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6B58" w14:textId="1A558D11" w:rsidR="00257613" w:rsidRDefault="007C7819">
      <w:r>
        <w:t>Questions Sermon 10</w:t>
      </w:r>
      <w:r w:rsidR="003207F5">
        <w:t>:</w:t>
      </w:r>
      <w:r>
        <w:t xml:space="preserve"> Being Salt</w:t>
      </w:r>
    </w:p>
    <w:p w14:paraId="5B304524" w14:textId="6172F620" w:rsidR="007C7819" w:rsidRDefault="007C7819" w:rsidP="007C7819">
      <w:pPr>
        <w:pStyle w:val="ListParagraph"/>
        <w:numPr>
          <w:ilvl w:val="0"/>
          <w:numId w:val="1"/>
        </w:numPr>
      </w:pPr>
      <w:r>
        <w:t>What is in the context of Matthew 1-4 that is so important to the Sermon on the Mount?</w:t>
      </w:r>
    </w:p>
    <w:p w14:paraId="21B171DD" w14:textId="77777777" w:rsidR="007C7819" w:rsidRDefault="007C7819" w:rsidP="007C7819">
      <w:pPr>
        <w:pStyle w:val="ListParagraph"/>
      </w:pPr>
    </w:p>
    <w:p w14:paraId="2FCFDFCB" w14:textId="37BB261A" w:rsidR="007C7819" w:rsidRDefault="007C7819" w:rsidP="007C7819">
      <w:pPr>
        <w:pStyle w:val="ListParagraph"/>
        <w:numPr>
          <w:ilvl w:val="0"/>
          <w:numId w:val="1"/>
        </w:numPr>
      </w:pPr>
      <w:r>
        <w:t>U</w:t>
      </w:r>
      <w:r w:rsidRPr="007C7819">
        <w:t>nless we are blown-away by Jesus, and fall at His feet in worship, the sermon will just make us feel bad.</w:t>
      </w:r>
      <w:r>
        <w:t xml:space="preserve"> Why?</w:t>
      </w:r>
    </w:p>
    <w:p w14:paraId="439F881B" w14:textId="77777777" w:rsidR="007C7819" w:rsidRDefault="007C7819" w:rsidP="007C7819">
      <w:pPr>
        <w:pStyle w:val="ListParagraph"/>
      </w:pPr>
    </w:p>
    <w:p w14:paraId="2DA234EC" w14:textId="77777777" w:rsidR="007C7819" w:rsidRDefault="007C7819" w:rsidP="007C7819">
      <w:pPr>
        <w:pStyle w:val="ListParagraph"/>
        <w:numPr>
          <w:ilvl w:val="0"/>
          <w:numId w:val="1"/>
        </w:numPr>
      </w:pPr>
      <w:r>
        <w:t>Look at the Beatitudes again. Why would I say that these things are counterculture to the world we live in?</w:t>
      </w:r>
    </w:p>
    <w:p w14:paraId="42D51A00" w14:textId="77777777" w:rsidR="007C7819" w:rsidRDefault="007C7819" w:rsidP="007C7819">
      <w:pPr>
        <w:pStyle w:val="ListParagraph"/>
      </w:pPr>
    </w:p>
    <w:p w14:paraId="4B096CCB" w14:textId="32B1ED0F" w:rsidR="007C7819" w:rsidRDefault="007C7819" w:rsidP="007C7819">
      <w:pPr>
        <w:pStyle w:val="ListParagraph"/>
        <w:numPr>
          <w:ilvl w:val="0"/>
          <w:numId w:val="1"/>
        </w:numPr>
      </w:pPr>
      <w:r>
        <w:t xml:space="preserve"> </w:t>
      </w:r>
      <w:r w:rsidRPr="007C7819">
        <w:t>"I'm much bigger on the inside than I am on the outside</w:t>
      </w:r>
      <w:r>
        <w:t xml:space="preserve">,” is the way this little girl described how she could eat so much cotton candy. I say it </w:t>
      </w:r>
      <w:r w:rsidRPr="007C7819">
        <w:t>described what Jesus had been saying about the kind of heart His followers have</w:t>
      </w:r>
      <w:r>
        <w:t>. Has Christ completely captured your heart? How does the gospel do this?</w:t>
      </w:r>
    </w:p>
    <w:p w14:paraId="271633AA" w14:textId="77777777" w:rsidR="007C7819" w:rsidRDefault="007C7819" w:rsidP="007C7819">
      <w:pPr>
        <w:pStyle w:val="ListParagraph"/>
      </w:pPr>
    </w:p>
    <w:p w14:paraId="24F686B9" w14:textId="77777777" w:rsidR="00B75A0D" w:rsidRDefault="007C7819" w:rsidP="007C7819">
      <w:pPr>
        <w:pStyle w:val="ListParagraph"/>
        <w:numPr>
          <w:ilvl w:val="0"/>
          <w:numId w:val="1"/>
        </w:numPr>
      </w:pPr>
      <w:r w:rsidRPr="007C7819">
        <w:t>Jesus is saying that disciples and only disciples of His</w:t>
      </w:r>
      <w:r>
        <w:t xml:space="preserve"> can bring salt to a decaying world. When the government, marriage, legal and law enforcement, and other agencies </w:t>
      </w:r>
      <w:r w:rsidR="00B75A0D">
        <w:t>serve to stem the flow of chaos in society, how can Jesus say such things?</w:t>
      </w:r>
    </w:p>
    <w:p w14:paraId="209B2FD1" w14:textId="77777777" w:rsidR="00B75A0D" w:rsidRDefault="00B75A0D" w:rsidP="00B75A0D">
      <w:pPr>
        <w:pStyle w:val="ListParagraph"/>
      </w:pPr>
    </w:p>
    <w:p w14:paraId="61A8A4C2" w14:textId="18C0D9F1" w:rsidR="00B75A0D" w:rsidRDefault="00B75A0D" w:rsidP="00B75A0D">
      <w:pPr>
        <w:pStyle w:val="ListParagraph"/>
        <w:numPr>
          <w:ilvl w:val="0"/>
          <w:numId w:val="1"/>
        </w:numPr>
      </w:pPr>
      <w:r>
        <w:t xml:space="preserve">The Scriptures show </w:t>
      </w:r>
      <w:proofErr w:type="gramStart"/>
      <w:r>
        <w:t>a number of</w:t>
      </w:r>
      <w:proofErr w:type="gramEnd"/>
      <w:r>
        <w:t xml:space="preserve"> ways salt can be used as a metaphor for the kingdom life of Christians in a fallen world. I emphasized (1) </w:t>
      </w:r>
      <w:r w:rsidRPr="00B75A0D">
        <w:t>The Influence of our Purity</w:t>
      </w:r>
      <w:r>
        <w:t xml:space="preserve"> (2) </w:t>
      </w:r>
      <w:r w:rsidRPr="00B75A0D">
        <w:t>Our Impact as a Preservative</w:t>
      </w:r>
      <w:r>
        <w:t xml:space="preserve">, and (3) </w:t>
      </w:r>
      <w:r w:rsidRPr="00B75A0D">
        <w:t xml:space="preserve">The Importance of our Testimony. </w:t>
      </w:r>
      <w:r>
        <w:t>As the salt of the earth, give some time to describe what this looks like in your personal life.</w:t>
      </w:r>
    </w:p>
    <w:p w14:paraId="755A5F14" w14:textId="77777777" w:rsidR="00B75A0D" w:rsidRDefault="00B75A0D" w:rsidP="00B75A0D">
      <w:pPr>
        <w:pStyle w:val="ListParagraph"/>
      </w:pPr>
    </w:p>
    <w:p w14:paraId="3975C02D" w14:textId="00D8818C" w:rsidR="00B75A0D" w:rsidRDefault="00B75A0D" w:rsidP="00B75A0D">
      <w:pPr>
        <w:pStyle w:val="ListParagraph"/>
        <w:numPr>
          <w:ilvl w:val="0"/>
          <w:numId w:val="1"/>
        </w:numPr>
      </w:pPr>
      <w:r w:rsidRPr="00B75A0D">
        <w:t xml:space="preserve">Charles Quarles </w:t>
      </w:r>
      <w:proofErr w:type="gramStart"/>
      <w:r w:rsidRPr="00B75A0D">
        <w:t>says</w:t>
      </w:r>
      <w:proofErr w:type="gramEnd"/>
      <w:r w:rsidRPr="00B75A0D">
        <w:t xml:space="preserve"> </w:t>
      </w:r>
      <w:r w:rsidR="003207F5">
        <w:t>“</w:t>
      </w:r>
      <w:r w:rsidRPr="00B75A0D">
        <w:t>hypocrisy damages our testimony, makes our claims counterproductive, and invites the judgment of the world that we are no different than they are.</w:t>
      </w:r>
      <w:r>
        <w:t>” Is the answer to this just to be better and try harder? If not, why not?</w:t>
      </w:r>
    </w:p>
    <w:p w14:paraId="54A38C00" w14:textId="77777777" w:rsidR="00B75A0D" w:rsidRDefault="00B75A0D" w:rsidP="00B75A0D">
      <w:pPr>
        <w:pStyle w:val="ListParagraph"/>
      </w:pPr>
    </w:p>
    <w:p w14:paraId="6398E2A6" w14:textId="77777777" w:rsidR="00B75A0D" w:rsidRDefault="00B75A0D" w:rsidP="00B75A0D">
      <w:pPr>
        <w:pStyle w:val="ListParagraph"/>
        <w:numPr>
          <w:ilvl w:val="0"/>
          <w:numId w:val="1"/>
        </w:numPr>
      </w:pPr>
      <w:r>
        <w:lastRenderedPageBreak/>
        <w:t>I said, “</w:t>
      </w:r>
      <w:r w:rsidRPr="00B75A0D">
        <w:t>Their needs to be a reclamation that Christian’s lives matter.</w:t>
      </w:r>
      <w:r>
        <w:t xml:space="preserve">” I then broke that down to specific elements (what we believe, say, do think, </w:t>
      </w:r>
      <w:proofErr w:type="spellStart"/>
      <w:r>
        <w:t>etc</w:t>
      </w:r>
      <w:proofErr w:type="spellEnd"/>
      <w:r>
        <w:t>). what one thing would you say you have slipped up on?</w:t>
      </w:r>
    </w:p>
    <w:p w14:paraId="7B3BE24D" w14:textId="77777777" w:rsidR="00B75A0D" w:rsidRDefault="00B75A0D" w:rsidP="00B75A0D">
      <w:pPr>
        <w:pStyle w:val="ListParagraph"/>
      </w:pPr>
    </w:p>
    <w:p w14:paraId="605C6BE1" w14:textId="015238CB" w:rsidR="00B75A0D" w:rsidRDefault="00B75A0D" w:rsidP="00B75A0D">
      <w:pPr>
        <w:pStyle w:val="ListParagraph"/>
        <w:numPr>
          <w:ilvl w:val="0"/>
          <w:numId w:val="1"/>
        </w:numPr>
      </w:pPr>
      <w:r>
        <w:t xml:space="preserve"> “</w:t>
      </w:r>
      <w:r w:rsidRPr="00B75A0D">
        <w:t>The direction is not going home, it’s going out! It is the language of highways and byways, not the pew and the pulpit.</w:t>
      </w:r>
      <w:r w:rsidR="008570E6">
        <w:t>” If we are not going out, and seeking the salvation of the lost, how can we be salt at all? What will that mean for us as a community of servants?</w:t>
      </w:r>
    </w:p>
    <w:p w14:paraId="6524489B" w14:textId="77777777" w:rsidR="008570E6" w:rsidRDefault="008570E6" w:rsidP="008570E6">
      <w:pPr>
        <w:pStyle w:val="ListParagraph"/>
      </w:pPr>
    </w:p>
    <w:p w14:paraId="4A597682" w14:textId="0CEE7DDA" w:rsidR="008570E6" w:rsidRPr="00B75A0D" w:rsidRDefault="003207F5" w:rsidP="00B75A0D">
      <w:pPr>
        <w:pStyle w:val="ListParagraph"/>
        <w:numPr>
          <w:ilvl w:val="0"/>
          <w:numId w:val="1"/>
        </w:numPr>
      </w:pPr>
      <w:r>
        <w:t xml:space="preserve"> </w:t>
      </w:r>
      <w:r w:rsidR="008570E6">
        <w:t xml:space="preserve">Lastly, please give some meditation to these kingdom qualities. </w:t>
      </w:r>
      <w:r w:rsidR="008570E6" w:rsidRPr="008570E6">
        <w:t>Our job description is compassion. Our mission is grace. Our process is governed by selflessness. We are the salt of God in this very community.</w:t>
      </w:r>
      <w:r w:rsidR="008570E6">
        <w:t xml:space="preserve"> What are you asking God for your life and the life of our church this week?</w:t>
      </w:r>
    </w:p>
    <w:sectPr w:rsidR="008570E6" w:rsidRPr="00B7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00B37"/>
    <w:multiLevelType w:val="hybridMultilevel"/>
    <w:tmpl w:val="B3A6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257613"/>
    <w:rsid w:val="003207F5"/>
    <w:rsid w:val="003413F4"/>
    <w:rsid w:val="007C7819"/>
    <w:rsid w:val="008570E6"/>
    <w:rsid w:val="00A34504"/>
    <w:rsid w:val="00B75A0D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D55C"/>
  <w15:chartTrackingRefBased/>
  <w15:docId w15:val="{773176B1-11DA-45BC-A6E0-47DFD88A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Corr</dc:creator>
  <cp:keywords/>
  <dc:description/>
  <cp:lastModifiedBy>Worship</cp:lastModifiedBy>
  <cp:revision>2</cp:revision>
  <dcterms:created xsi:type="dcterms:W3CDTF">2020-07-14T18:49:00Z</dcterms:created>
  <dcterms:modified xsi:type="dcterms:W3CDTF">2020-07-14T18:49:00Z</dcterms:modified>
</cp:coreProperties>
</file>